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91B" w:rsidRDefault="0009591B" w:rsidP="00A767C8">
      <w:pPr>
        <w:pBdr>
          <w:bottom w:val="single" w:sz="6" w:space="1" w:color="auto"/>
        </w:pBdr>
        <w:spacing w:after="0" w:line="240" w:lineRule="auto"/>
        <w:jc w:val="center"/>
        <w:rPr>
          <w:rFonts w:ascii="Segoe UI" w:hAnsi="Segoe UI" w:cs="Segoe UI"/>
          <w:b/>
          <w:bCs/>
          <w:color w:val="FF0000"/>
          <w:sz w:val="32"/>
          <w:szCs w:val="32"/>
        </w:rPr>
      </w:pPr>
    </w:p>
    <w:p w:rsidR="008D0985" w:rsidRPr="00A767C8" w:rsidRDefault="00351EAF" w:rsidP="00A767C8">
      <w:pPr>
        <w:pBdr>
          <w:bottom w:val="single" w:sz="6" w:space="1" w:color="auto"/>
        </w:pBdr>
        <w:spacing w:after="0" w:line="240" w:lineRule="auto"/>
        <w:jc w:val="center"/>
        <w:rPr>
          <w:rFonts w:ascii="Segoe UI" w:eastAsia="Times New Roman" w:hAnsi="Segoe UI" w:cs="Segoe UI"/>
          <w:color w:val="FF0000"/>
          <w:sz w:val="32"/>
          <w:szCs w:val="32"/>
        </w:rPr>
      </w:pPr>
      <w:r>
        <w:rPr>
          <w:rFonts w:ascii="Segoe UI" w:hAnsi="Segoe UI" w:cs="Segoe UI"/>
          <w:b/>
          <w:bCs/>
          <w:color w:val="FF0000"/>
          <w:sz w:val="32"/>
          <w:szCs w:val="32"/>
        </w:rPr>
        <w:t>S</w:t>
      </w:r>
      <w:r w:rsidR="00711D25">
        <w:rPr>
          <w:rFonts w:ascii="Segoe UI" w:hAnsi="Segoe UI" w:cs="Segoe UI"/>
          <w:b/>
          <w:bCs/>
          <w:color w:val="FF0000"/>
          <w:sz w:val="32"/>
          <w:szCs w:val="32"/>
        </w:rPr>
        <w:t xml:space="preserve">ecurity </w:t>
      </w:r>
      <w:r>
        <w:rPr>
          <w:rFonts w:ascii="Segoe UI" w:hAnsi="Segoe UI" w:cs="Segoe UI"/>
          <w:b/>
          <w:bCs/>
          <w:color w:val="FF0000"/>
          <w:sz w:val="32"/>
          <w:szCs w:val="32"/>
        </w:rPr>
        <w:t>Engineer</w:t>
      </w:r>
      <w:r w:rsidR="00D62C41">
        <w:rPr>
          <w:rFonts w:ascii="Segoe UI" w:hAnsi="Segoe UI" w:cs="Segoe UI"/>
          <w:b/>
          <w:bCs/>
          <w:color w:val="FF0000"/>
          <w:sz w:val="32"/>
          <w:szCs w:val="32"/>
        </w:rPr>
        <w:t xml:space="preserve"> (Kỹ sư bảo mật và an ninh mạng)</w:t>
      </w:r>
    </w:p>
    <w:p w:rsidR="00507464" w:rsidRDefault="00507464" w:rsidP="00A767C8">
      <w:pPr>
        <w:spacing w:line="240" w:lineRule="auto"/>
        <w:rPr>
          <w:rFonts w:ascii="Segoe UI" w:eastAsia="Calibri" w:hAnsi="Segoe UI" w:cs="Segoe UI"/>
          <w:b/>
          <w:color w:val="000000" w:themeColor="text1"/>
        </w:rPr>
      </w:pPr>
    </w:p>
    <w:p w:rsidR="00DE4EFE" w:rsidRPr="00DE4EFE" w:rsidRDefault="00DE4EFE" w:rsidP="00DE4EFE">
      <w:pPr>
        <w:spacing w:line="240" w:lineRule="auto"/>
        <w:rPr>
          <w:rFonts w:ascii="Segoe UI" w:eastAsia="Calibri" w:hAnsi="Segoe UI" w:cs="Segoe UI"/>
          <w:color w:val="000000" w:themeColor="text1"/>
        </w:rPr>
      </w:pPr>
      <w:r w:rsidRPr="00DE4EFE">
        <w:rPr>
          <w:rFonts w:ascii="Segoe UI" w:eastAsia="Calibri" w:hAnsi="Segoe UI" w:cs="Segoe UI"/>
          <w:b/>
          <w:bCs/>
          <w:color w:val="000000" w:themeColor="text1"/>
        </w:rPr>
        <w:t>Mô tả công việc</w:t>
      </w:r>
      <w:r w:rsidRPr="00DE4EFE">
        <w:rPr>
          <w:rFonts w:ascii="Segoe UI" w:eastAsia="Calibri" w:hAnsi="Segoe UI" w:cs="Segoe UI"/>
          <w:color w:val="000000" w:themeColor="text1"/>
        </w:rPr>
        <w:t>:</w:t>
      </w:r>
    </w:p>
    <w:p w:rsidR="00711D25" w:rsidRP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Thiết kế, xây dựng mô hình hệ thống bảo mật theo nhu cầu khách hàng.</w:t>
      </w:r>
    </w:p>
    <w:p w:rsidR="00711D25" w:rsidRP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Tư vấn các giải pháp bảo mật.</w:t>
      </w:r>
    </w:p>
    <w:p w:rsidR="00711D25" w:rsidRP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Triển khai và xử lý các sự cố liên quan đến bảo mật.</w:t>
      </w:r>
    </w:p>
    <w:p w:rsidR="00DE4EFE" w:rsidRP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Làm việc với Hãng/ nhà cung cấp để tư vấn và triển khai các giải pháp bảo mật.</w:t>
      </w:r>
    </w:p>
    <w:p w:rsidR="00DE4EFE" w:rsidRPr="00DE4EFE" w:rsidRDefault="00DE4EFE" w:rsidP="00DE4EFE">
      <w:pPr>
        <w:rPr>
          <w:rFonts w:ascii="Segoe UI" w:eastAsia="Calibri" w:hAnsi="Segoe UI" w:cs="Segoe UI"/>
          <w:color w:val="000000" w:themeColor="text1"/>
        </w:rPr>
      </w:pPr>
      <w:r w:rsidRPr="00DE4EFE">
        <w:rPr>
          <w:rFonts w:ascii="Segoe UI" w:eastAsia="Calibri" w:hAnsi="Segoe UI" w:cs="Segoe UI"/>
          <w:b/>
          <w:bCs/>
          <w:color w:val="000000" w:themeColor="text1"/>
        </w:rPr>
        <w:t>Yêu cầu</w:t>
      </w:r>
      <w:r w:rsidRPr="00DE4EFE">
        <w:rPr>
          <w:rFonts w:ascii="Segoe UI" w:eastAsia="Calibri" w:hAnsi="Segoe UI" w:cs="Segoe UI"/>
          <w:color w:val="000000" w:themeColor="text1"/>
        </w:rPr>
        <w:t>:</w:t>
      </w:r>
    </w:p>
    <w:p w:rsid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Tốt nghiệp Đại học chuyên ngành CNTT hoặc các chuyên ngành liên quan.</w:t>
      </w:r>
    </w:p>
    <w:p w:rsidR="00711D25" w:rsidRP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Thành thạo ít nhất một trong những hệ điều hành: Unix, Linux, Red Hat.</w:t>
      </w:r>
    </w:p>
    <w:p w:rsidR="00711D25" w:rsidRP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Hiểu biết một trong các ngôn ngữ lập trình: PHP, .NET, Python, Java…</w:t>
      </w:r>
    </w:p>
    <w:p w:rsidR="00711D25" w:rsidRP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Có kiến thức về các giải pháp bảo mật.</w:t>
      </w:r>
    </w:p>
    <w:p w:rsidR="00711D25" w:rsidRP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Có đam mê về lĩnh vực bảo mật và an ninh thông tin.</w:t>
      </w:r>
    </w:p>
    <w:p w:rsidR="00711D25" w:rsidRP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Có khả năng trình bày và truyền đạt tốt.</w:t>
      </w:r>
    </w:p>
    <w:p w:rsidR="00711D25" w:rsidRP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Có ít nhất 2 năm kinh nghiệm là kỹ sư tư vấn hoặc triển khai các giải pháp bảo mật cho doanh nghiệp.</w:t>
      </w:r>
    </w:p>
    <w:p w:rsidR="00711D25" w:rsidRP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 xml:space="preserve">Có những chứng chỉ bảo mật (CEH, PCSNE, NSE, CCNA/CCNP Security, </w:t>
      </w:r>
      <w:r w:rsidR="0068371D" w:rsidRPr="00711D25">
        <w:rPr>
          <w:rFonts w:ascii="Segoe UI" w:eastAsia="Calibri" w:hAnsi="Segoe UI" w:cs="Segoe UI"/>
          <w:color w:val="000000" w:themeColor="text1"/>
        </w:rPr>
        <w:t>CompTIA</w:t>
      </w:r>
      <w:r w:rsidRPr="00711D25">
        <w:rPr>
          <w:rFonts w:ascii="Segoe UI" w:eastAsia="Calibri" w:hAnsi="Segoe UI" w:cs="Segoe UI"/>
          <w:color w:val="000000" w:themeColor="text1"/>
        </w:rPr>
        <w:t xml:space="preserve"> Security+,…) là một lợi thế.</w:t>
      </w:r>
    </w:p>
    <w:p w:rsidR="00711D25" w:rsidRP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Ngoại ngữ: Sử dụng tiếng Anh chuyên ngành; có chứng chỉ TOEIC, TOEFL hoặc IELTS tương đương là một lợi thế.</w:t>
      </w:r>
    </w:p>
    <w:p w:rsidR="00711D25" w:rsidRPr="00711D25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Có thể</w:t>
      </w:r>
      <w:r>
        <w:rPr>
          <w:rFonts w:ascii="Segoe UI" w:eastAsia="Calibri" w:hAnsi="Segoe UI" w:cs="Segoe UI"/>
          <w:color w:val="000000" w:themeColor="text1"/>
        </w:rPr>
        <w:t xml:space="preserve"> đi công tác.</w:t>
      </w:r>
    </w:p>
    <w:p w:rsidR="00695702" w:rsidRDefault="00711D25" w:rsidP="00711D25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711D25">
        <w:rPr>
          <w:rFonts w:ascii="Segoe UI" w:eastAsia="Calibri" w:hAnsi="Segoe UI" w:cs="Segoe UI"/>
          <w:color w:val="000000" w:themeColor="text1"/>
        </w:rPr>
        <w:t>Có tinh thần cầu tiến và làm việc với cường độ cao.</w:t>
      </w:r>
    </w:p>
    <w:p w:rsidR="00520E7F" w:rsidRPr="00774C1E" w:rsidRDefault="00520E7F" w:rsidP="00520E7F">
      <w:pPr>
        <w:spacing w:line="240" w:lineRule="auto"/>
        <w:rPr>
          <w:rFonts w:ascii="Segoe UI" w:eastAsia="Calibri" w:hAnsi="Segoe UI" w:cs="Segoe UI"/>
          <w:b/>
          <w:color w:val="000000" w:themeColor="text1"/>
        </w:rPr>
      </w:pPr>
      <w:r w:rsidRPr="00774C1E">
        <w:rPr>
          <w:rFonts w:ascii="Segoe UI" w:eastAsia="Calibri" w:hAnsi="Segoe UI" w:cs="Segoe UI"/>
          <w:b/>
          <w:color w:val="000000" w:themeColor="text1"/>
        </w:rPr>
        <w:t>Quyền lợi: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Được làm việc trong môi trường năng động, chuyên nghiệp, thân thiện và có nhiều cơ hội thăng tiến.</w:t>
      </w:r>
    </w:p>
    <w:p w:rsidR="00520E7F" w:rsidRDefault="00520E7F" w:rsidP="00520E7F">
      <w:pPr>
        <w:pStyle w:val="ListParagraph"/>
        <w:numPr>
          <w:ilvl w:val="0"/>
          <w:numId w:val="20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 w:rsidRPr="00774C1E">
        <w:rPr>
          <w:rFonts w:ascii="Segoe UI" w:eastAsia="Calibri" w:hAnsi="Segoe UI" w:cs="Segoe UI"/>
          <w:color w:val="000000" w:themeColor="text1"/>
        </w:rPr>
        <w:t>Được tham gia các khóa học nâng cao nghiệp vụ;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Lương tháng 13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Lương thưởng cuối năm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Được tăng lương hàng năm theo năng lực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FPT Care dành riền cho người FPT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Nghỉ mát, teambuilding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Khám sức khoẻ định kỳ</w:t>
      </w:r>
    </w:p>
    <w:p w:rsidR="00673D0B" w:rsidRPr="00774C1E" w:rsidRDefault="00673D0B" w:rsidP="00673D0B">
      <w:pPr>
        <w:tabs>
          <w:tab w:val="left" w:pos="6330"/>
        </w:tabs>
        <w:spacing w:line="240" w:lineRule="auto"/>
        <w:rPr>
          <w:rFonts w:ascii="Segoe UI" w:eastAsia="Calibri" w:hAnsi="Segoe UI" w:cs="Segoe UI"/>
          <w:b/>
          <w:color w:val="000000" w:themeColor="text1"/>
        </w:rPr>
      </w:pPr>
      <w:r>
        <w:rPr>
          <w:rFonts w:ascii="Segoe UI" w:eastAsia="Calibri" w:hAnsi="Segoe UI" w:cs="Segoe UI"/>
          <w:b/>
          <w:color w:val="000000" w:themeColor="text1"/>
        </w:rPr>
        <w:t>Liên hệ:</w:t>
      </w:r>
      <w:r>
        <w:rPr>
          <w:rFonts w:ascii="Segoe UI" w:eastAsia="Calibri" w:hAnsi="Segoe UI" w:cs="Segoe UI"/>
          <w:b/>
          <w:color w:val="000000" w:themeColor="text1"/>
        </w:rPr>
        <w:tab/>
      </w:r>
    </w:p>
    <w:p w:rsidR="00673D0B" w:rsidRDefault="00D62C41" w:rsidP="00673D0B">
      <w:pPr>
        <w:pStyle w:val="ListParagraph"/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>Ms. My</w:t>
      </w:r>
      <w:r w:rsidR="00673D0B">
        <w:rPr>
          <w:rFonts w:ascii="Segoe UI" w:eastAsia="Calibri" w:hAnsi="Segoe UI" w:cs="Segoe UI"/>
          <w:color w:val="000000" w:themeColor="text1"/>
        </w:rPr>
        <w:t xml:space="preserve"> – HR Dept.</w:t>
      </w:r>
    </w:p>
    <w:p w:rsidR="00673D0B" w:rsidRDefault="00673D0B" w:rsidP="00673D0B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>Địa chỉ: 96 Cao Thắng, Q.3, HCMC</w:t>
      </w:r>
    </w:p>
    <w:p w:rsidR="00673D0B" w:rsidRDefault="00673D0B" w:rsidP="00673D0B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 xml:space="preserve">Email: </w:t>
      </w:r>
      <w:hyperlink r:id="rId8" w:history="1">
        <w:r w:rsidR="00D62C41" w:rsidRPr="006A1925">
          <w:rPr>
            <w:rStyle w:val="Hyperlink"/>
            <w:rFonts w:ascii="Segoe UI" w:eastAsia="Calibri" w:hAnsi="Segoe UI" w:cs="Segoe UI"/>
          </w:rPr>
          <w:t>MyNTQ@fpt.com.vn</w:t>
        </w:r>
      </w:hyperlink>
    </w:p>
    <w:p w:rsidR="00673D0B" w:rsidRDefault="00D62C41" w:rsidP="00673D0B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>ĐT: 01683215900</w:t>
      </w:r>
      <w:bookmarkStart w:id="0" w:name="_GoBack"/>
      <w:bookmarkEnd w:id="0"/>
    </w:p>
    <w:p w:rsidR="00673D0B" w:rsidRPr="00673D0B" w:rsidRDefault="00673D0B" w:rsidP="00673D0B">
      <w:pPr>
        <w:rPr>
          <w:rFonts w:ascii="Segoe UI" w:eastAsia="Calibri" w:hAnsi="Segoe UI" w:cs="Segoe UI"/>
          <w:color w:val="000000" w:themeColor="text1"/>
        </w:rPr>
      </w:pPr>
    </w:p>
    <w:sectPr w:rsidR="00673D0B" w:rsidRPr="00673D0B" w:rsidSect="005074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41" w:right="1557" w:bottom="540" w:left="1530" w:header="18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0B8" w:rsidRDefault="005E40B8" w:rsidP="008D0985">
      <w:pPr>
        <w:spacing w:after="0" w:line="240" w:lineRule="auto"/>
      </w:pPr>
      <w:r>
        <w:separator/>
      </w:r>
    </w:p>
  </w:endnote>
  <w:endnote w:type="continuationSeparator" w:id="0">
    <w:p w:rsidR="005E40B8" w:rsidRDefault="005E40B8" w:rsidP="008D0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A3" w:rsidRDefault="00276F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095" w:rsidRPr="0009591B" w:rsidRDefault="00150095" w:rsidP="000959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A3" w:rsidRDefault="00276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0B8" w:rsidRDefault="005E40B8" w:rsidP="008D0985">
      <w:pPr>
        <w:spacing w:after="0" w:line="240" w:lineRule="auto"/>
      </w:pPr>
      <w:r>
        <w:separator/>
      </w:r>
    </w:p>
  </w:footnote>
  <w:footnote w:type="continuationSeparator" w:id="0">
    <w:p w:rsidR="005E40B8" w:rsidRDefault="005E40B8" w:rsidP="008D0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A3" w:rsidRDefault="00276F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985" w:rsidRDefault="008D0985">
    <w:pPr>
      <w:pStyle w:val="Header"/>
    </w:pPr>
    <w:r>
      <w:rPr>
        <w:noProof/>
      </w:rPr>
      <w:drawing>
        <wp:inline distT="0" distB="0" distL="0" distR="0" wp14:anchorId="5C103D2E" wp14:editId="7607F2DC">
          <wp:extent cx="2013601" cy="609600"/>
          <wp:effectExtent l="0" t="0" r="0" b="0"/>
          <wp:docPr id="118" name="Picture 1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001_ur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34426" cy="615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A3" w:rsidRDefault="00276F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9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2AE">
      <w:start w:val="3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2A945D1"/>
    <w:multiLevelType w:val="hybridMultilevel"/>
    <w:tmpl w:val="65D899B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26767B"/>
    <w:multiLevelType w:val="hybridMultilevel"/>
    <w:tmpl w:val="2DE02E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5D84"/>
    <w:multiLevelType w:val="hybridMultilevel"/>
    <w:tmpl w:val="4502D0C2"/>
    <w:lvl w:ilvl="0" w:tplc="521A095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6F1D9B"/>
    <w:multiLevelType w:val="hybridMultilevel"/>
    <w:tmpl w:val="7186B6A6"/>
    <w:lvl w:ilvl="0" w:tplc="C7280336">
      <w:start w:val="10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A003A"/>
    <w:multiLevelType w:val="hybridMultilevel"/>
    <w:tmpl w:val="B916025C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1150E79"/>
    <w:multiLevelType w:val="hybridMultilevel"/>
    <w:tmpl w:val="F026A5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560EC3"/>
    <w:multiLevelType w:val="hybridMultilevel"/>
    <w:tmpl w:val="09BA9FCA"/>
    <w:lvl w:ilvl="0" w:tplc="CBEA4A72">
      <w:start w:val="1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4A0BA7"/>
    <w:multiLevelType w:val="hybridMultilevel"/>
    <w:tmpl w:val="B12A3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D68BF"/>
    <w:multiLevelType w:val="hybridMultilevel"/>
    <w:tmpl w:val="89447D46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12412"/>
    <w:multiLevelType w:val="hybridMultilevel"/>
    <w:tmpl w:val="F746D200"/>
    <w:lvl w:ilvl="0" w:tplc="B54CC64C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F42CD"/>
    <w:multiLevelType w:val="hybridMultilevel"/>
    <w:tmpl w:val="494C43D0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6764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CE502B9"/>
    <w:multiLevelType w:val="hybridMultilevel"/>
    <w:tmpl w:val="25C206E2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33976BF0"/>
    <w:multiLevelType w:val="hybridMultilevel"/>
    <w:tmpl w:val="2AB4C8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634F7"/>
    <w:multiLevelType w:val="hybridMultilevel"/>
    <w:tmpl w:val="5C745C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546FD"/>
    <w:multiLevelType w:val="hybridMultilevel"/>
    <w:tmpl w:val="AABEDE4A"/>
    <w:lvl w:ilvl="0" w:tplc="068A158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041E8"/>
    <w:multiLevelType w:val="hybridMultilevel"/>
    <w:tmpl w:val="CDDE7600"/>
    <w:lvl w:ilvl="0" w:tplc="B9E892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16954"/>
    <w:multiLevelType w:val="hybridMultilevel"/>
    <w:tmpl w:val="F524E792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B7F58"/>
    <w:multiLevelType w:val="hybridMultilevel"/>
    <w:tmpl w:val="DD22025E"/>
    <w:lvl w:ilvl="0" w:tplc="194E1D7E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0183E"/>
    <w:multiLevelType w:val="hybridMultilevel"/>
    <w:tmpl w:val="A2B46CBA"/>
    <w:lvl w:ilvl="0" w:tplc="F2CE55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12B01"/>
    <w:multiLevelType w:val="hybridMultilevel"/>
    <w:tmpl w:val="E1FAF1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E0C1D"/>
    <w:multiLevelType w:val="hybridMultilevel"/>
    <w:tmpl w:val="B96A98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832B6F"/>
    <w:multiLevelType w:val="hybridMultilevel"/>
    <w:tmpl w:val="5FF6E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3260F"/>
    <w:multiLevelType w:val="hybridMultilevel"/>
    <w:tmpl w:val="88A6DA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03C9D"/>
    <w:multiLevelType w:val="hybridMultilevel"/>
    <w:tmpl w:val="F2DA2540"/>
    <w:lvl w:ilvl="0" w:tplc="289A00C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87844"/>
    <w:multiLevelType w:val="hybridMultilevel"/>
    <w:tmpl w:val="EF5A13E2"/>
    <w:lvl w:ilvl="0" w:tplc="17A8D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4"/>
  </w:num>
  <w:num w:numId="2">
    <w:abstractNumId w:val="4"/>
  </w:num>
  <w:num w:numId="3">
    <w:abstractNumId w:val="6"/>
  </w:num>
  <w:num w:numId="4">
    <w:abstractNumId w:val="14"/>
  </w:num>
  <w:num w:numId="5">
    <w:abstractNumId w:val="8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1"/>
  </w:num>
  <w:num w:numId="11">
    <w:abstractNumId w:val="12"/>
  </w:num>
  <w:num w:numId="12">
    <w:abstractNumId w:val="19"/>
  </w:num>
  <w:num w:numId="13">
    <w:abstractNumId w:val="22"/>
  </w:num>
  <w:num w:numId="14">
    <w:abstractNumId w:val="23"/>
  </w:num>
  <w:num w:numId="15">
    <w:abstractNumId w:val="3"/>
  </w:num>
  <w:num w:numId="16">
    <w:abstractNumId w:val="11"/>
  </w:num>
  <w:num w:numId="17">
    <w:abstractNumId w:val="16"/>
  </w:num>
  <w:num w:numId="18">
    <w:abstractNumId w:val="25"/>
  </w:num>
  <w:num w:numId="19">
    <w:abstractNumId w:val="20"/>
  </w:num>
  <w:num w:numId="20">
    <w:abstractNumId w:val="15"/>
  </w:num>
  <w:num w:numId="21">
    <w:abstractNumId w:val="17"/>
  </w:num>
  <w:num w:numId="22">
    <w:abstractNumId w:val="21"/>
  </w:num>
  <w:num w:numId="23">
    <w:abstractNumId w:val="18"/>
  </w:num>
  <w:num w:numId="24">
    <w:abstractNumId w:val="13"/>
  </w:num>
  <w:num w:numId="25">
    <w:abstractNumId w:val="27"/>
  </w:num>
  <w:num w:numId="26">
    <w:abstractNumId w:val="7"/>
  </w:num>
  <w:num w:numId="27">
    <w:abstractNumId w:val="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985"/>
    <w:rsid w:val="00027E3D"/>
    <w:rsid w:val="00031CCA"/>
    <w:rsid w:val="00055EF4"/>
    <w:rsid w:val="00064DBA"/>
    <w:rsid w:val="00092D5D"/>
    <w:rsid w:val="0009591B"/>
    <w:rsid w:val="0009606B"/>
    <w:rsid w:val="00150095"/>
    <w:rsid w:val="00150113"/>
    <w:rsid w:val="00214E06"/>
    <w:rsid w:val="00234435"/>
    <w:rsid w:val="002374E7"/>
    <w:rsid w:val="0025607B"/>
    <w:rsid w:val="00256699"/>
    <w:rsid w:val="00265FE8"/>
    <w:rsid w:val="00276FA3"/>
    <w:rsid w:val="00282DB0"/>
    <w:rsid w:val="00283857"/>
    <w:rsid w:val="002975C0"/>
    <w:rsid w:val="002C7325"/>
    <w:rsid w:val="002F0ED0"/>
    <w:rsid w:val="00314643"/>
    <w:rsid w:val="00351EAF"/>
    <w:rsid w:val="00360F5C"/>
    <w:rsid w:val="003F315D"/>
    <w:rsid w:val="004023D9"/>
    <w:rsid w:val="004231C9"/>
    <w:rsid w:val="0044186A"/>
    <w:rsid w:val="00482245"/>
    <w:rsid w:val="00486F4E"/>
    <w:rsid w:val="004A2753"/>
    <w:rsid w:val="004D16A9"/>
    <w:rsid w:val="00507464"/>
    <w:rsid w:val="00520E7F"/>
    <w:rsid w:val="005A3055"/>
    <w:rsid w:val="005C0F7B"/>
    <w:rsid w:val="005E40B8"/>
    <w:rsid w:val="00621491"/>
    <w:rsid w:val="0067119B"/>
    <w:rsid w:val="00673D0B"/>
    <w:rsid w:val="0068371D"/>
    <w:rsid w:val="00695702"/>
    <w:rsid w:val="006F2150"/>
    <w:rsid w:val="00711D25"/>
    <w:rsid w:val="00717FB7"/>
    <w:rsid w:val="007930D7"/>
    <w:rsid w:val="007A5493"/>
    <w:rsid w:val="007D1B32"/>
    <w:rsid w:val="00804510"/>
    <w:rsid w:val="0080711B"/>
    <w:rsid w:val="00814FE6"/>
    <w:rsid w:val="008214CD"/>
    <w:rsid w:val="00822DB8"/>
    <w:rsid w:val="00824B49"/>
    <w:rsid w:val="008267F3"/>
    <w:rsid w:val="00894A54"/>
    <w:rsid w:val="008A2D73"/>
    <w:rsid w:val="008B44F7"/>
    <w:rsid w:val="008D0985"/>
    <w:rsid w:val="008F32BA"/>
    <w:rsid w:val="0091507B"/>
    <w:rsid w:val="009637BC"/>
    <w:rsid w:val="00973436"/>
    <w:rsid w:val="009A4C1E"/>
    <w:rsid w:val="009E3984"/>
    <w:rsid w:val="009E67DB"/>
    <w:rsid w:val="00A0228A"/>
    <w:rsid w:val="00A71741"/>
    <w:rsid w:val="00A767C8"/>
    <w:rsid w:val="00A76C1C"/>
    <w:rsid w:val="00AB46C5"/>
    <w:rsid w:val="00AE60BC"/>
    <w:rsid w:val="00B06DA0"/>
    <w:rsid w:val="00B86558"/>
    <w:rsid w:val="00B93BF9"/>
    <w:rsid w:val="00BB5378"/>
    <w:rsid w:val="00C56594"/>
    <w:rsid w:val="00C6233C"/>
    <w:rsid w:val="00C74F77"/>
    <w:rsid w:val="00CA1FA6"/>
    <w:rsid w:val="00D34BD1"/>
    <w:rsid w:val="00D42F3A"/>
    <w:rsid w:val="00D62C41"/>
    <w:rsid w:val="00D80F29"/>
    <w:rsid w:val="00D93F32"/>
    <w:rsid w:val="00DA3C35"/>
    <w:rsid w:val="00DE455D"/>
    <w:rsid w:val="00DE4EFE"/>
    <w:rsid w:val="00E70301"/>
    <w:rsid w:val="00E8390D"/>
    <w:rsid w:val="00EB2D6D"/>
    <w:rsid w:val="00F10984"/>
    <w:rsid w:val="00F44ACB"/>
    <w:rsid w:val="00F5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5DBEB8"/>
  <w15:docId w15:val="{E4167A54-B24F-4A04-9A1C-069A6A3B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D09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D098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8D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D098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985"/>
  </w:style>
  <w:style w:type="paragraph" w:styleId="Footer">
    <w:name w:val="footer"/>
    <w:basedOn w:val="Normal"/>
    <w:link w:val="Foot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985"/>
  </w:style>
  <w:style w:type="paragraph" w:styleId="BalloonText">
    <w:name w:val="Balloon Text"/>
    <w:basedOn w:val="Normal"/>
    <w:link w:val="BalloonTextChar"/>
    <w:uiPriority w:val="99"/>
    <w:semiHidden/>
    <w:unhideWhenUsed/>
    <w:rsid w:val="008D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9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4ACB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F44ACB"/>
    <w:pPr>
      <w:spacing w:after="0" w:line="240" w:lineRule="auto"/>
    </w:pPr>
    <w:rPr>
      <w:rFonts w:ascii="Tahoma" w:eastAsia="MS PGothic" w:hAnsi="Tahoma" w:cs="Tahoma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F44ACB"/>
    <w:rPr>
      <w:rFonts w:ascii="Tahoma" w:eastAsia="MS PGothic" w:hAnsi="Tahoma" w:cs="Tahoma"/>
      <w:sz w:val="20"/>
      <w:szCs w:val="20"/>
      <w:lang w:eastAsia="ja-JP"/>
    </w:rPr>
  </w:style>
  <w:style w:type="paragraph" w:styleId="NoSpacing">
    <w:name w:val="No Spacing"/>
    <w:uiPriority w:val="1"/>
    <w:qFormat/>
    <w:rsid w:val="00F10984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91507B"/>
  </w:style>
  <w:style w:type="table" w:styleId="TableGrid">
    <w:name w:val="Table Grid"/>
    <w:basedOn w:val="TableNormal"/>
    <w:uiPriority w:val="59"/>
    <w:rsid w:val="0009591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07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746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D62C4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yNTQ@fpt.com.v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08292-9332-46E5-86BF-3F86EA1A3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 LE</dc:creator>
  <cp:lastModifiedBy>MyNTQ</cp:lastModifiedBy>
  <cp:revision>4</cp:revision>
  <cp:lastPrinted>2015-09-17T10:09:00Z</cp:lastPrinted>
  <dcterms:created xsi:type="dcterms:W3CDTF">2017-03-06T07:45:00Z</dcterms:created>
  <dcterms:modified xsi:type="dcterms:W3CDTF">2017-10-05T07:20:00Z</dcterms:modified>
</cp:coreProperties>
</file>